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5" w:rsidRPr="00640550" w:rsidRDefault="006D3145" w:rsidP="006D3145">
      <w:pPr>
        <w:widowControl/>
        <w:tabs>
          <w:tab w:val="left" w:pos="6237"/>
        </w:tabs>
        <w:spacing w:after="240"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640550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 xml:space="preserve">1.2.2 </w:t>
      </w:r>
      <w:proofErr w:type="spellStart"/>
      <w:r w:rsidRPr="0064055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H</w:t>
      </w:r>
      <w:r w:rsidRPr="00640550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ü</w:t>
      </w:r>
      <w:r w:rsidRPr="0064055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ckel</w:t>
      </w:r>
      <w:proofErr w:type="spellEnd"/>
      <w:r w:rsidRPr="00640550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分子</w:t>
      </w:r>
      <w:r w:rsidRPr="00640550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軌道</w:t>
      </w:r>
      <w:r w:rsidRPr="00640550">
        <w:rPr>
          <w:rFonts w:asciiTheme="majorEastAsia" w:eastAsiaTheme="majorEastAsia" w:hAnsiTheme="majorEastAsia" w:cs="ＭＳ Ｐゴシック"/>
          <w:kern w:val="0"/>
          <w:sz w:val="24"/>
          <w:szCs w:val="24"/>
        </w:rPr>
        <w:t>の計算手順</w:t>
      </w:r>
    </w:p>
    <w:p w:rsidR="006D3145" w:rsidRDefault="006D3145" w:rsidP="00A820CE">
      <w:pPr>
        <w:widowControl/>
        <w:tabs>
          <w:tab w:val="left" w:pos="6237"/>
        </w:tabs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簡単のために，エチレンの場合を例にとって，</w:t>
      </w:r>
      <w:proofErr w:type="spellStart"/>
      <w:r>
        <w:rPr>
          <w:rFonts w:cs="ＭＳ Ｐゴシック" w:hint="eastAsia"/>
          <w:kern w:val="0"/>
          <w:szCs w:val="21"/>
        </w:rPr>
        <w:t>H</w:t>
      </w:r>
      <w:r w:rsidRPr="006D3145">
        <w:rPr>
          <w:rFonts w:cs="ＭＳ Ｐゴシック"/>
          <w:kern w:val="0"/>
          <w:szCs w:val="21"/>
        </w:rPr>
        <w:t>ü</w:t>
      </w:r>
      <w:r>
        <w:rPr>
          <w:rFonts w:cs="ＭＳ Ｐゴシック" w:hint="eastAsia"/>
          <w:kern w:val="0"/>
          <w:szCs w:val="21"/>
        </w:rPr>
        <w:t>ckel</w:t>
      </w:r>
      <w:proofErr w:type="spellEnd"/>
      <w:r w:rsidRPr="006D3145">
        <w:rPr>
          <w:rFonts w:asciiTheme="minorEastAsia" w:hAnsiTheme="minorEastAsia" w:cs="ＭＳ Ｐゴシック"/>
          <w:kern w:val="0"/>
          <w:szCs w:val="21"/>
        </w:rPr>
        <w:t>分子軌道の計算手順を示す。</w:t>
      </w:r>
    </w:p>
    <w:p w:rsidR="006D3145" w:rsidRDefault="006D3145" w:rsidP="006D314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6D3145" w:rsidRPr="006D3145" w:rsidRDefault="006D3145" w:rsidP="001310C7">
      <w:pPr>
        <w:widowControl/>
        <w:tabs>
          <w:tab w:val="left" w:pos="6237"/>
        </w:tabs>
        <w:ind w:firstLineChars="100" w:firstLine="210"/>
        <w:jc w:val="left"/>
        <w:rPr>
          <w:rFonts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ふたつの炭素原子のそれぞれの</w:t>
      </w:r>
      <w:r w:rsidRPr="006D3145">
        <w:rPr>
          <w:rFonts w:cs="ＭＳ Ｐゴシック"/>
          <w:kern w:val="0"/>
          <w:szCs w:val="21"/>
        </w:rPr>
        <w:t>2</w:t>
      </w:r>
      <w:r>
        <w:rPr>
          <w:rFonts w:cs="ＭＳ Ｐゴシック" w:hint="eastAsia"/>
          <w:kern w:val="0"/>
          <w:szCs w:val="21"/>
        </w:rPr>
        <w:t>p</w:t>
      </w:r>
      <w:r w:rsidRPr="006D3145">
        <w:rPr>
          <w:rFonts w:cs="ＭＳ Ｐゴシック"/>
          <w:kern w:val="0"/>
          <w:szCs w:val="21"/>
          <w:vertAlign w:val="subscript"/>
        </w:rPr>
        <w:t>ｚ</w:t>
      </w:r>
      <w:r w:rsidRPr="006D3145">
        <w:rPr>
          <w:rFonts w:asciiTheme="minorEastAsia" w:hAnsiTheme="minorEastAsia" w:cs="ＭＳ Ｐゴシック"/>
          <w:kern w:val="0"/>
          <w:szCs w:val="21"/>
        </w:rPr>
        <w:t>軌道を</w:t>
      </w:r>
      <w:r>
        <w:rPr>
          <w:rFonts w:cs="ＭＳ Ｐゴシック" w:hint="eastAsia"/>
          <w:kern w:val="0"/>
          <w:szCs w:val="21"/>
        </w:rPr>
        <w:t xml:space="preserve"> </w:t>
      </w: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,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</m:oMath>
      <w:r>
        <w:rPr>
          <w:rFonts w:cs="ＭＳ Ｐゴシック" w:hint="eastAsia"/>
          <w:kern w:val="0"/>
          <w:szCs w:val="21"/>
          <w:vertAlign w:val="subscript"/>
        </w:rPr>
        <w:t xml:space="preserve"> </w:t>
      </w:r>
      <w:r w:rsidRPr="006D3145">
        <w:rPr>
          <w:rFonts w:asciiTheme="minorEastAsia" w:hAnsiTheme="minorEastAsia" w:cs="ＭＳ Ｐゴシック"/>
          <w:kern w:val="0"/>
          <w:szCs w:val="21"/>
        </w:rPr>
        <w:t>とすれば，分子軌道</w:t>
      </w:r>
      <w:r w:rsidR="00640550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m:oMath>
        <m:r>
          <w:rPr>
            <w:rFonts w:ascii="Cambria Math" w:hAnsi="Cambria Math" w:cs="ＭＳ Ｐゴシック"/>
            <w:kern w:val="0"/>
            <w:szCs w:val="21"/>
          </w:rPr>
          <m:t>ψ</m:t>
        </m:r>
      </m:oMath>
      <w:r w:rsidR="00640550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6D3145">
        <w:rPr>
          <w:rFonts w:asciiTheme="minorEastAsia" w:hAnsiTheme="minorEastAsia" w:cs="ＭＳ Ｐゴシック"/>
          <w:kern w:val="0"/>
          <w:szCs w:val="21"/>
        </w:rPr>
        <w:t>は</w:t>
      </w:r>
    </w:p>
    <w:p w:rsidR="006D3145" w:rsidRDefault="00005BF4" w:rsidP="00640550">
      <w:pPr>
        <w:widowControl/>
        <w:tabs>
          <w:tab w:val="left" w:pos="6237"/>
        </w:tabs>
        <w:spacing w:beforeLines="50" w:before="193" w:afterLines="50" w:after="193"/>
        <w:ind w:leftChars="607" w:left="1275"/>
        <w:jc w:val="left"/>
        <w:rPr>
          <w:rFonts w:asciiTheme="minorEastAsia" w:hAnsiTheme="minorEastAsia" w:cs="ＭＳ Ｐゴシック"/>
          <w:kern w:val="0"/>
          <w:szCs w:val="21"/>
        </w:rPr>
      </w:pPr>
      <m:oMath>
        <m:r>
          <w:rPr>
            <w:rFonts w:ascii="Cambria Math" w:hAnsi="Cambria Math" w:cs="ＭＳ Ｐゴシック"/>
            <w:kern w:val="0"/>
            <w:szCs w:val="21"/>
          </w:rPr>
          <m:t>ψ=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</m:oMath>
      <w:r w:rsidR="006D3145"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(8)</w:t>
      </w:r>
    </w:p>
    <w:p w:rsidR="006D3145" w:rsidRDefault="006D3145" w:rsidP="006D314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と書ける。（</w:t>
      </w:r>
      <w:r w:rsidRPr="006D3145">
        <w:rPr>
          <w:rFonts w:cs="ＭＳ Ｐゴシック"/>
          <w:kern w:val="0"/>
          <w:szCs w:val="21"/>
        </w:rPr>
        <w:t>LCAO</w:t>
      </w:r>
      <w:r w:rsidRPr="006D3145">
        <w:rPr>
          <w:rFonts w:asciiTheme="minorEastAsia" w:hAnsiTheme="minorEastAsia" w:cs="ＭＳ Ｐゴシック"/>
          <w:kern w:val="0"/>
          <w:szCs w:val="21"/>
        </w:rPr>
        <w:t>近似）</w:t>
      </w:r>
    </w:p>
    <w:p w:rsidR="001310C7" w:rsidRDefault="006D3145" w:rsidP="00640550">
      <w:pPr>
        <w:widowControl/>
        <w:tabs>
          <w:tab w:val="left" w:pos="6237"/>
        </w:tabs>
        <w:spacing w:beforeLines="50" w:before="193" w:afterLines="50" w:after="193"/>
        <w:ind w:leftChars="607" w:left="1275"/>
        <w:jc w:val="left"/>
        <w:rPr>
          <w:rFonts w:asciiTheme="minorEastAsia" w:hAnsiTheme="minorEastAsia" w:cs="ＭＳ Ｐゴシック"/>
          <w:kern w:val="0"/>
          <w:szCs w:val="21"/>
        </w:rPr>
      </w:pPr>
      <m:oMath>
        <m:r>
          <w:rPr>
            <w:rFonts w:ascii="Cambria Math" w:hAnsi="Cambria Math" w:cs="ＭＳ Ｐゴシック"/>
            <w:kern w:val="0"/>
            <w:szCs w:val="21"/>
          </w:rPr>
          <m:t>∫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i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H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j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ⅆτ=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H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ij</m:t>
            </m:r>
          </m:sub>
        </m:sSub>
      </m:oMath>
      <w:r w:rsidR="001310C7">
        <w:rPr>
          <w:rFonts w:asciiTheme="minorEastAsia" w:hAnsiTheme="minorEastAsia" w:cs="ＭＳ Ｐゴシック" w:hint="eastAsia"/>
          <w:i/>
          <w:kern w:val="0"/>
          <w:szCs w:val="21"/>
        </w:rPr>
        <w:tab/>
      </w:r>
      <w:r w:rsidRPr="006D3145">
        <w:rPr>
          <w:rFonts w:asciiTheme="minorEastAsia" w:hAnsiTheme="minorEastAsia" w:cs="ＭＳ Ｐゴシック"/>
          <w:kern w:val="0"/>
          <w:szCs w:val="21"/>
        </w:rPr>
        <w:t>(9)</w:t>
      </w:r>
    </w:p>
    <w:p w:rsidR="001310C7" w:rsidRDefault="001310C7" w:rsidP="00640550">
      <w:pPr>
        <w:widowControl/>
        <w:tabs>
          <w:tab w:val="left" w:pos="6237"/>
        </w:tabs>
        <w:spacing w:beforeLines="50" w:before="193" w:afterLines="50" w:after="193"/>
        <w:ind w:left="1276"/>
        <w:jc w:val="left"/>
        <w:rPr>
          <w:rFonts w:asciiTheme="minorEastAsia" w:hAnsiTheme="minorEastAsia" w:cs="ＭＳ Ｐゴシック"/>
          <w:kern w:val="0"/>
          <w:szCs w:val="21"/>
        </w:rPr>
      </w:pPr>
      <m:oMath>
        <m:r>
          <w:rPr>
            <w:rFonts w:ascii="Cambria Math" w:hAnsi="Cambria Math" w:cs="ＭＳ Ｐゴシック"/>
            <w:kern w:val="0"/>
            <w:szCs w:val="21"/>
          </w:rPr>
          <m:t>∫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i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j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ⅆτ=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S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ij</m:t>
            </m:r>
          </m:sub>
        </m:sSub>
      </m:oMath>
      <w:r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(10)</w:t>
      </w:r>
    </w:p>
    <w:p w:rsidR="001310C7" w:rsidRDefault="006D3145" w:rsidP="001310C7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とおいて，式(7)を書きなおすと</w:t>
      </w:r>
    </w:p>
    <w:p w:rsidR="006D3145" w:rsidRPr="006D3145" w:rsidRDefault="001310C7" w:rsidP="00640550">
      <w:pPr>
        <w:widowControl/>
        <w:tabs>
          <w:tab w:val="left" w:pos="6237"/>
        </w:tabs>
        <w:spacing w:beforeLines="50" w:before="193" w:afterLines="50" w:after="193"/>
        <w:ind w:leftChars="607" w:left="1275"/>
        <w:jc w:val="left"/>
        <w:rPr>
          <w:rFonts w:asciiTheme="minorEastAsia" w:hAnsiTheme="minorEastAsia" w:cs="ＭＳ Ｐゴシック"/>
          <w:kern w:val="0"/>
          <w:szCs w:val="21"/>
        </w:rPr>
      </w:pPr>
      <m:oMath>
        <m:r>
          <w:rPr>
            <w:rFonts w:ascii="Cambria Math" w:hAnsi="Cambria Math" w:cs="ＭＳ Ｐゴシック"/>
            <w:kern w:val="0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ＭＳ Ｐゴシック"/>
                <w:i/>
                <w:kern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22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+2</m:t>
            </m:r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22</m:t>
                </m:r>
              </m:sub>
            </m:sSub>
          </m:den>
        </m:f>
      </m:oMath>
      <w:r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(11)</w:t>
      </w:r>
    </w:p>
    <w:p w:rsidR="001310C7" w:rsidRDefault="006D3145" w:rsidP="006D3145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となる。さらに，</w:t>
      </w:r>
    </w:p>
    <w:p w:rsidR="00D12190" w:rsidRPr="00D12190" w:rsidRDefault="006D3145" w:rsidP="00AC432A">
      <w:pPr>
        <w:pStyle w:val="a6"/>
        <w:widowControl/>
        <w:numPr>
          <w:ilvl w:val="0"/>
          <w:numId w:val="1"/>
        </w:numPr>
        <w:tabs>
          <w:tab w:val="left" w:pos="567"/>
        </w:tabs>
        <w:spacing w:after="240"/>
        <w:ind w:leftChars="0" w:left="420" w:hanging="278"/>
        <w:jc w:val="left"/>
        <w:rPr>
          <w:rFonts w:asciiTheme="minorEastAsia" w:hAnsiTheme="minorEastAsia" w:cs="ＭＳ Ｐゴシック"/>
          <w:kern w:val="0"/>
          <w:szCs w:val="21"/>
        </w:rPr>
      </w:pPr>
      <w:r w:rsidRPr="00D12190">
        <w:rPr>
          <w:rFonts w:asciiTheme="minorEastAsia" w:hAnsiTheme="minorEastAsia" w:cs="ＭＳ Ｐゴシック"/>
          <w:kern w:val="0"/>
          <w:szCs w:val="21"/>
        </w:rPr>
        <w:t>すべてのクーロン積分の値は等しい。</w:t>
      </w:r>
    </w:p>
    <w:p w:rsidR="001310C7" w:rsidRPr="00D12190" w:rsidRDefault="001310C7" w:rsidP="00AC432A">
      <w:pPr>
        <w:pStyle w:val="a6"/>
        <w:widowControl/>
        <w:tabs>
          <w:tab w:val="left" w:pos="5245"/>
        </w:tabs>
        <w:spacing w:after="240"/>
        <w:ind w:leftChars="0" w:left="1276" w:hanging="278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ＭＳ Ｐゴシック"/>
              <w:kern w:val="0"/>
              <w:szCs w:val="21"/>
            </w:rPr>
            <m:t>∫</m:t>
          </m:r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i</m:t>
              </m:r>
            </m:sub>
          </m:sSub>
          <m:r>
            <w:rPr>
              <w:rFonts w:ascii="Cambria Math" w:hAnsi="Cambria Math" w:cs="ＭＳ Ｐゴシック"/>
              <w:kern w:val="0"/>
              <w:szCs w:val="21"/>
            </w:rPr>
            <m:t>H</m:t>
          </m:r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i</m:t>
              </m:r>
            </m:sub>
          </m:sSub>
          <m:r>
            <w:rPr>
              <w:rFonts w:ascii="Cambria Math" w:hAnsi="Cambria Math" w:cs="ＭＳ Ｐゴシック"/>
              <w:kern w:val="0"/>
              <w:szCs w:val="21"/>
            </w:rPr>
            <m:t>ⅆτ=α</m:t>
          </m:r>
        </m:oMath>
      </m:oMathPara>
    </w:p>
    <w:p w:rsidR="00D12190" w:rsidRPr="00AC432A" w:rsidRDefault="006D3145" w:rsidP="00AC432A">
      <w:pPr>
        <w:pStyle w:val="a6"/>
        <w:widowControl/>
        <w:numPr>
          <w:ilvl w:val="0"/>
          <w:numId w:val="1"/>
        </w:numPr>
        <w:tabs>
          <w:tab w:val="left" w:pos="6237"/>
        </w:tabs>
        <w:ind w:leftChars="0"/>
        <w:jc w:val="left"/>
        <w:rPr>
          <w:rFonts w:asciiTheme="minorEastAsia" w:hAnsiTheme="minorEastAsia" w:cs="ＭＳ Ｐゴシック"/>
          <w:kern w:val="0"/>
          <w:szCs w:val="21"/>
        </w:rPr>
      </w:pPr>
      <w:r w:rsidRPr="00AC432A">
        <w:rPr>
          <w:rFonts w:asciiTheme="minorEastAsia" w:hAnsiTheme="minorEastAsia" w:cs="ＭＳ Ｐゴシック"/>
          <w:kern w:val="0"/>
          <w:szCs w:val="21"/>
        </w:rPr>
        <w:t>共鳴積分は，結合している原子間ではすべて等しく，結合していない原子間では零とする。</w:t>
      </w:r>
    </w:p>
    <w:p w:rsidR="001310C7" w:rsidRPr="00D12190" w:rsidRDefault="00D12190" w:rsidP="00AC432A">
      <w:pPr>
        <w:widowControl/>
        <w:tabs>
          <w:tab w:val="left" w:pos="6237"/>
        </w:tabs>
        <w:spacing w:after="120"/>
        <w:ind w:leftChars="475" w:left="1276" w:hanging="278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ＭＳ Ｐゴシック"/>
              <w:kern w:val="0"/>
              <w:szCs w:val="21"/>
            </w:rPr>
            <m:t>∫</m:t>
          </m:r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i</m:t>
              </m:r>
            </m:sub>
          </m:sSub>
          <m:r>
            <w:rPr>
              <w:rFonts w:ascii="Cambria Math" w:hAnsi="Cambria Math" w:cs="ＭＳ Ｐゴシック"/>
              <w:kern w:val="0"/>
              <w:szCs w:val="21"/>
            </w:rPr>
            <m:t>H</m:t>
          </m:r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j</m:t>
              </m:r>
            </m:sub>
          </m:sSub>
          <m:r>
            <w:rPr>
              <w:rFonts w:ascii="Cambria Math" w:hAnsi="Cambria Math" w:cs="ＭＳ Ｐゴシック"/>
              <w:kern w:val="0"/>
              <w:szCs w:val="21"/>
            </w:rPr>
            <m:t>ⅆτ=</m:t>
          </m:r>
          <m:d>
            <m:dPr>
              <m:begChr m:val="{"/>
              <m:endChr m:val=""/>
              <m:ctrlPr>
                <w:rPr>
                  <w:rFonts w:ascii="Cambria Math" w:eastAsia="ＭＳ 明朝" w:hAnsi="Cambria Math" w:cs="ＭＳ 明朝"/>
                  <w:i/>
                  <w:kern w:val="0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eastAsia="ＭＳ 明朝" w:hAnsi="Cambria Math" w:cs="ＭＳ 明朝"/>
                      <w:i/>
                      <w:kern w:val="0"/>
                      <w:szCs w:val="21"/>
                    </w:rPr>
                  </m:ctrlPr>
                </m:eqArrPr>
                <m:e>
                  <m:r>
                    <w:rPr>
                      <w:rFonts w:ascii="Cambria Math" w:eastAsia="ＭＳ 明朝" w:hAnsi="Cambria Math" w:cs="ＭＳ 明朝"/>
                      <w:kern w:val="0"/>
                      <w:szCs w:val="21"/>
                    </w:rPr>
                    <m:t>&amp;</m:t>
                  </m:r>
                  <m:r>
                    <w:rPr>
                      <w:rFonts w:ascii="Cambria Math" w:eastAsia="ＭＳ 明朝" w:hAnsi="Cambria Math" w:cs="ＭＳ 明朝"/>
                      <w:i/>
                      <w:kern w:val="0"/>
                      <w:szCs w:val="21"/>
                    </w:rPr>
                    <m:t> 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β, 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if</m:t>
                  </m:r>
                  <m:r>
                    <m:rPr>
                      <m:nor/>
                    </m:rPr>
                    <w:rPr>
                      <w:rFonts w:ascii="Cambria Math" w:hAnsi="Cambria Math" w:cs="ＭＳ Ｐゴシック" w:hint="eastAsia"/>
                      <w:kern w:val="0"/>
                      <w:szCs w:val="21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i,j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are adjacent</m:t>
                  </m: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&amp; 0,</m:t>
                  </m:r>
                  <m:r>
                    <m:rPr>
                      <m:sty m:val="p"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 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if  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i,j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are not adjacent</m:t>
                  </m: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e>
              </m:eqArr>
            </m:e>
          </m:d>
        </m:oMath>
      </m:oMathPara>
    </w:p>
    <w:p w:rsidR="00D12190" w:rsidRPr="00AC432A" w:rsidRDefault="006D3145" w:rsidP="00AC432A">
      <w:pPr>
        <w:pStyle w:val="a6"/>
        <w:widowControl/>
        <w:numPr>
          <w:ilvl w:val="0"/>
          <w:numId w:val="1"/>
        </w:numPr>
        <w:tabs>
          <w:tab w:val="left" w:pos="567"/>
        </w:tabs>
        <w:spacing w:after="120"/>
        <w:ind w:leftChars="0"/>
        <w:jc w:val="left"/>
        <w:rPr>
          <w:rFonts w:asciiTheme="minorEastAsia" w:hAnsiTheme="minorEastAsia" w:cs="ＭＳ Ｐゴシック"/>
          <w:kern w:val="0"/>
          <w:szCs w:val="21"/>
        </w:rPr>
      </w:pPr>
      <w:r w:rsidRPr="00AC432A">
        <w:rPr>
          <w:rFonts w:asciiTheme="minorEastAsia" w:hAnsiTheme="minorEastAsia" w:cs="ＭＳ Ｐゴシック"/>
          <w:kern w:val="0"/>
          <w:szCs w:val="21"/>
        </w:rPr>
        <w:t>重なり積分は自分自身との間を除いては零とする。</w:t>
      </w:r>
    </w:p>
    <w:p w:rsidR="00AC432A" w:rsidRPr="00AC432A" w:rsidRDefault="00AC432A" w:rsidP="00AC432A">
      <w:pPr>
        <w:pStyle w:val="a6"/>
        <w:widowControl/>
        <w:numPr>
          <w:ilvl w:val="0"/>
          <w:numId w:val="1"/>
        </w:numPr>
        <w:tabs>
          <w:tab w:val="left" w:pos="6237"/>
        </w:tabs>
        <w:spacing w:after="240"/>
        <w:ind w:leftChars="0"/>
        <w:jc w:val="left"/>
        <w:rPr>
          <w:rFonts w:asciiTheme="minorEastAsia" w:hAnsiTheme="minorEastAsia" w:cs="ＭＳ Ｐゴシック"/>
          <w:kern w:val="0"/>
          <w:szCs w:val="21"/>
        </w:rPr>
      </w:pPr>
      <w:r w:rsidRPr="00AC432A">
        <w:rPr>
          <w:rFonts w:asciiTheme="minorEastAsia" w:hAnsiTheme="minorEastAsia" w:cs="ＭＳ Ｐゴシック"/>
          <w:kern w:val="0"/>
          <w:szCs w:val="21"/>
        </w:rPr>
        <w:t>基底原子軌道関数は規格化されているものとする。</w:t>
      </w:r>
    </w:p>
    <w:p w:rsidR="00D12190" w:rsidRPr="00D12190" w:rsidRDefault="00D12190" w:rsidP="00D12190">
      <w:pPr>
        <w:widowControl/>
        <w:tabs>
          <w:tab w:val="left" w:pos="6237"/>
        </w:tabs>
        <w:spacing w:after="120"/>
        <w:ind w:leftChars="607" w:left="1275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r>
            <w:rPr>
              <w:rFonts w:ascii="Cambria Math" w:hAnsi="Cambria Math" w:cs="ＭＳ Ｐゴシック"/>
              <w:kern w:val="0"/>
              <w:szCs w:val="21"/>
            </w:rPr>
            <m:t>∫</m:t>
          </m:r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ϕ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j</m:t>
              </m:r>
            </m:sub>
          </m:sSub>
          <m:r>
            <w:rPr>
              <w:rFonts w:ascii="Cambria Math" w:hAnsi="Cambria Math" w:cs="ＭＳ Ｐゴシック"/>
              <w:kern w:val="0"/>
              <w:szCs w:val="21"/>
            </w:rPr>
            <m:t>ⅆτ=</m:t>
          </m:r>
          <m:d>
            <m:dPr>
              <m:begChr m:val="{"/>
              <m:endChr m:val=""/>
              <m:ctrlPr>
                <w:rPr>
                  <w:rFonts w:ascii="Cambria Math" w:eastAsia="ＭＳ 明朝" w:hAnsi="Cambria Math" w:cs="ＭＳ 明朝"/>
                  <w:i/>
                  <w:kern w:val="0"/>
                  <w:szCs w:val="21"/>
                </w:rPr>
              </m:ctrlPr>
            </m:dPr>
            <m:e>
              <m:eqArr>
                <m:eqArrPr>
                  <m:ctrlPr>
                    <w:rPr>
                      <w:rFonts w:ascii="Cambria Math" w:eastAsia="ＭＳ 明朝" w:hAnsi="Cambria Math" w:cs="ＭＳ 明朝"/>
                      <w:i/>
                      <w:kern w:val="0"/>
                      <w:szCs w:val="21"/>
                    </w:rPr>
                  </m:ctrlPr>
                </m:eqArrPr>
                <m:e>
                  <m:r>
                    <w:rPr>
                      <w:rFonts w:ascii="Cambria Math" w:eastAsia="ＭＳ 明朝" w:hAnsi="Cambria Math" w:cs="ＭＳ 明朝"/>
                      <w:kern w:val="0"/>
                      <w:szCs w:val="21"/>
                    </w:rPr>
                    <m:t>&amp;</m:t>
                  </m:r>
                  <m:r>
                    <w:rPr>
                      <w:rFonts w:ascii="Cambria Math" w:eastAsia="ＭＳ 明朝" w:hAnsi="Cambria Math" w:cs="ＭＳ 明朝"/>
                      <w:i/>
                      <w:kern w:val="0"/>
                      <w:szCs w:val="21"/>
                    </w:rPr>
                    <m:t> 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1, 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if</m:t>
                  </m:r>
                  <m:r>
                    <m:rPr>
                      <m:nor/>
                    </m:rPr>
                    <w:rPr>
                      <w:rFonts w:ascii="Cambria Math" w:hAnsi="Cambria Math" w:cs="ＭＳ Ｐゴシック" w:hint="eastAsia"/>
                      <w:kern w:val="0"/>
                      <w:szCs w:val="21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i=j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</m:t>
                  </m: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&amp; 0,</m:t>
                  </m:r>
                  <m:r>
                    <m:rPr>
                      <m:sty m:val="p"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 </m:t>
                  </m:r>
                  <m:r>
                    <m:rPr>
                      <m:nor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if  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i</m:t>
                  </m:r>
                  <m:r>
                    <w:rPr>
                      <w:rFonts w:ascii="Cambria Math" w:hAnsi="Cambria Math" w:cs="ＭＳ Ｐゴシック" w:hint="eastAsia"/>
                      <w:kern w:val="0"/>
                      <w:szCs w:val="21"/>
                    </w:rPr>
                    <m:t>≠</m:t>
                  </m:r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j</m:t>
                  </m: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e>
              </m:eqArr>
            </m:e>
          </m:d>
        </m:oMath>
      </m:oMathPara>
    </w:p>
    <w:p w:rsidR="006D3145" w:rsidRDefault="00AC432A" w:rsidP="00AC432A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とすると、</w:t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(11)式は，次のようになる。</w:t>
      </w:r>
    </w:p>
    <w:p w:rsidR="006D3145" w:rsidRPr="006D3145" w:rsidRDefault="00AC432A" w:rsidP="00640550">
      <w:pPr>
        <w:widowControl/>
        <w:tabs>
          <w:tab w:val="left" w:pos="6237"/>
        </w:tabs>
        <w:spacing w:beforeLines="50" w:before="193" w:afterLines="50" w:after="193"/>
        <w:ind w:leftChars="607" w:left="1275"/>
        <w:jc w:val="left"/>
        <w:rPr>
          <w:rFonts w:asciiTheme="minorEastAsia" w:hAnsiTheme="minorEastAsia" w:cs="ＭＳ Ｐゴシック"/>
          <w:kern w:val="0"/>
          <w:szCs w:val="21"/>
        </w:rPr>
      </w:pPr>
      <m:oMath>
        <m:r>
          <w:rPr>
            <w:rFonts w:ascii="Cambria Math" w:hAnsi="Cambria Math" w:cs="ＭＳ Ｐゴシック"/>
            <w:kern w:val="0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="ＭＳ Ｐゴシック"/>
                <w:i/>
                <w:kern w:val="0"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α+2</m:t>
            </m:r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β+</m:t>
            </m:r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α</m:t>
            </m:r>
          </m:num>
          <m:den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ＭＳ Ｐゴシック"/>
                <w:kern w:val="0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 w:cs="ＭＳ Ｐゴシック"/>
                    <w:i/>
                    <w:kern w:val="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ＭＳ Ｐゴシック"/>
                    <w:kern w:val="0"/>
                    <w:sz w:val="28"/>
                    <w:szCs w:val="28"/>
                  </w:rPr>
                  <m:t>2</m:t>
                </m:r>
              </m:sup>
            </m:sSubSup>
          </m:den>
        </m:f>
      </m:oMath>
      <w:r>
        <w:rPr>
          <w:rFonts w:asciiTheme="minorEastAsia" w:hAnsiTheme="minorEastAsia" w:cs="ＭＳ Ｐゴシック" w:hint="eastAsia"/>
          <w:kern w:val="0"/>
          <w:szCs w:val="21"/>
        </w:rPr>
        <w:tab/>
      </w:r>
      <w:r w:rsidR="00DB70CA">
        <w:rPr>
          <w:rFonts w:asciiTheme="minorEastAsia" w:hAnsiTheme="minorEastAsia" w:cs="ＭＳ Ｐゴシック" w:hint="eastAsia"/>
          <w:kern w:val="0"/>
          <w:szCs w:val="21"/>
        </w:rPr>
        <w:t>(</w:t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12)</w:t>
      </w:r>
    </w:p>
    <w:p w:rsidR="006D3145" w:rsidRDefault="00AC432A" w:rsidP="006D3145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/>
          <w:kern w:val="0"/>
          <w:szCs w:val="21"/>
        </w:rPr>
        <w:lastRenderedPageBreak/>
        <w:t>この式を</w:t>
      </w: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 w:hint="eastAsia"/>
                <w:kern w:val="0"/>
                <w:szCs w:val="21"/>
              </w:rPr>
              <m:t>C</m:t>
            </m:r>
            <m:ctrlPr>
              <w:rPr>
                <w:rFonts w:ascii="Cambria Math" w:hAnsi="Cambria Math" w:cs="ＭＳ Ｐゴシック" w:hint="eastAsia"/>
                <w:i/>
                <w:kern w:val="0"/>
                <w:szCs w:val="21"/>
              </w:rPr>
            </m:ctrlP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 xml:space="preserve">, 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  <w:vertAlign w:val="subscript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e>
          <m:sub>
            <m:r>
              <w:rPr>
                <w:rFonts w:ascii="Cambria Math" w:hAnsi="Cambria Math" w:cs="ＭＳ Ｐゴシック"/>
                <w:kern w:val="0"/>
                <w:szCs w:val="21"/>
                <w:vertAlign w:val="subscript"/>
              </w:rPr>
              <m:t>2</m:t>
            </m:r>
          </m:sub>
        </m:sSub>
      </m:oMath>
      <w:r w:rsidR="006D3145" w:rsidRPr="006D3145">
        <w:rPr>
          <w:rFonts w:asciiTheme="minorEastAsia" w:hAnsiTheme="minorEastAsia" w:cs="ＭＳ Ｐゴシック"/>
          <w:kern w:val="0"/>
          <w:szCs w:val="21"/>
        </w:rPr>
        <w:t>についてそれぞれ偏微分し，極値を与える条件から，次の式が得られる。</w:t>
      </w:r>
      <w:r w:rsidR="0055027F">
        <w:rPr>
          <w:rFonts w:asciiTheme="minorEastAsia" w:hAnsiTheme="minorEastAsia" w:cs="ＭＳ Ｐゴシック" w:hint="eastAsia"/>
          <w:kern w:val="0"/>
          <w:szCs w:val="21"/>
        </w:rPr>
        <w:t>（注）</w:t>
      </w:r>
    </w:p>
    <w:p w:rsidR="00DB70CA" w:rsidRPr="00DB70CA" w:rsidRDefault="00A3401B" w:rsidP="00640550">
      <w:pPr>
        <w:widowControl/>
        <w:tabs>
          <w:tab w:val="left" w:pos="6237"/>
        </w:tabs>
        <w:spacing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d>
          <m:d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dPr>
          <m:e>
            <m:r>
              <w:rPr>
                <w:rFonts w:ascii="Cambria Math" w:hAnsi="Cambria Math" w:cs="ＭＳ Ｐゴシック"/>
                <w:kern w:val="0"/>
                <w:szCs w:val="21"/>
              </w:rPr>
              <m:t>α-ε</m:t>
            </m:r>
          </m:e>
        </m:d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β=0</m:t>
        </m:r>
      </m:oMath>
      <w:r w:rsidR="00DB70CA">
        <w:rPr>
          <w:rFonts w:asciiTheme="minorEastAsia" w:hAnsiTheme="minorEastAsia" w:cs="ＭＳ Ｐゴシック" w:hint="eastAsia"/>
          <w:kern w:val="0"/>
          <w:szCs w:val="21"/>
        </w:rPr>
        <w:tab/>
      </w:r>
      <w:r w:rsidR="00DB70CA" w:rsidRPr="006D3145">
        <w:rPr>
          <w:rFonts w:asciiTheme="minorEastAsia" w:hAnsiTheme="minorEastAsia" w:cs="ＭＳ Ｐゴシック"/>
          <w:kern w:val="0"/>
          <w:szCs w:val="21"/>
        </w:rPr>
        <w:t>(13)</w:t>
      </w:r>
    </w:p>
    <w:p w:rsidR="00DB70CA" w:rsidRDefault="00A3401B" w:rsidP="00A820CE">
      <w:pPr>
        <w:widowControl/>
        <w:tabs>
          <w:tab w:val="left" w:pos="6237"/>
        </w:tabs>
        <w:spacing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β+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d>
          <m:d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dPr>
          <m:e>
            <m:r>
              <w:rPr>
                <w:rFonts w:ascii="Cambria Math" w:hAnsi="Cambria Math" w:cs="ＭＳ Ｐゴシック"/>
                <w:kern w:val="0"/>
                <w:szCs w:val="21"/>
              </w:rPr>
              <m:t>α-ε</m:t>
            </m:r>
          </m:e>
        </m:d>
        <m:r>
          <w:rPr>
            <w:rFonts w:ascii="Cambria Math" w:hAnsi="Cambria Math" w:cs="ＭＳ Ｐゴシック"/>
            <w:kern w:val="0"/>
            <w:szCs w:val="21"/>
          </w:rPr>
          <m:t>=0</m:t>
        </m:r>
      </m:oMath>
      <w:r w:rsidR="00DB70CA">
        <w:rPr>
          <w:rFonts w:asciiTheme="minorEastAsia" w:hAnsiTheme="minorEastAsia" w:cs="ＭＳ Ｐゴシック" w:hint="eastAsia"/>
          <w:kern w:val="0"/>
          <w:szCs w:val="21"/>
        </w:rPr>
        <w:tab/>
      </w:r>
      <w:r w:rsidR="00DB70CA" w:rsidRPr="006D3145">
        <w:rPr>
          <w:rFonts w:asciiTheme="minorEastAsia" w:hAnsiTheme="minorEastAsia" w:cs="ＭＳ Ｐゴシック"/>
          <w:kern w:val="0"/>
          <w:szCs w:val="21"/>
        </w:rPr>
        <w:t>(14)</w:t>
      </w:r>
    </w:p>
    <w:p w:rsidR="00DB70CA" w:rsidRDefault="006D3145" w:rsidP="00640550">
      <w:pPr>
        <w:widowControl/>
        <w:tabs>
          <w:tab w:val="left" w:pos="6237"/>
        </w:tabs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連立方程式(13),(14)が，</w:t>
      </w: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=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=0</m:t>
        </m:r>
      </m:oMath>
      <w:r w:rsidR="00AD4FE5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6D3145">
        <w:rPr>
          <w:rFonts w:asciiTheme="minorEastAsia" w:hAnsiTheme="minorEastAsia" w:cs="ＭＳ Ｐゴシック"/>
          <w:kern w:val="0"/>
          <w:szCs w:val="21"/>
        </w:rPr>
        <w:t>以外に</w:t>
      </w:r>
      <w:r w:rsidR="00A820CE">
        <w:rPr>
          <w:rFonts w:asciiTheme="minorEastAsia" w:hAnsiTheme="minorEastAsia" w:cs="ＭＳ Ｐゴシック" w:hint="eastAsia"/>
          <w:kern w:val="0"/>
          <w:szCs w:val="21"/>
        </w:rPr>
        <w:t>意味のある</w:t>
      </w:r>
      <w:r w:rsidRPr="006D3145">
        <w:rPr>
          <w:rFonts w:asciiTheme="minorEastAsia" w:hAnsiTheme="minorEastAsia" w:cs="ＭＳ Ｐゴシック"/>
          <w:kern w:val="0"/>
          <w:szCs w:val="21"/>
        </w:rPr>
        <w:t>根を持つためには</w:t>
      </w:r>
    </w:p>
    <w:p w:rsidR="00AD4FE5" w:rsidRDefault="00A3401B" w:rsidP="00640550">
      <w:pPr>
        <w:widowControl/>
        <w:tabs>
          <w:tab w:val="left" w:pos="6237"/>
        </w:tabs>
        <w:spacing w:beforeLines="50" w:before="193" w:afterLines="50" w:after="193"/>
        <w:ind w:leftChars="540" w:left="1134"/>
        <w:jc w:val="left"/>
        <w:rPr>
          <w:rFonts w:asciiTheme="minorEastAsia" w:hAnsiTheme="minorEastAsia" w:cs="ＭＳ ゴシック"/>
          <w:kern w:val="0"/>
          <w:szCs w:val="21"/>
        </w:rPr>
      </w:pPr>
      <m:oMath>
        <m:d>
          <m:dPr>
            <m:begChr m:val="|"/>
            <m:endChr m:val="|"/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ＭＳ Ｐゴシック"/>
                    <w:i/>
                    <w:kern w:val="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α-ε</m:t>
                  </m: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</m:t>
                  </m: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α-ε</m:t>
                  </m:r>
                </m:e>
              </m:mr>
            </m:m>
          </m:e>
        </m:d>
        <m:r>
          <w:rPr>
            <w:rFonts w:ascii="Cambria Math" w:hAnsi="Cambria Math" w:cs="ＭＳ Ｐゴシック"/>
            <w:kern w:val="0"/>
            <w:szCs w:val="21"/>
          </w:rPr>
          <m:t>=0</m:t>
        </m:r>
      </m:oMath>
      <w:r w:rsidR="00AD4FE5">
        <w:rPr>
          <w:rFonts w:asciiTheme="minorEastAsia" w:hAnsiTheme="minorEastAsia" w:cs="ＭＳ 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ゴシック"/>
          <w:kern w:val="0"/>
          <w:szCs w:val="21"/>
        </w:rPr>
        <w:t>(15)</w:t>
      </w:r>
    </w:p>
    <w:p w:rsidR="006D3145" w:rsidRDefault="006D3145" w:rsidP="00AD4FE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が成立する必要がある。いま，すべての要素を</w:t>
      </w:r>
      <m:oMath>
        <m:r>
          <w:rPr>
            <w:rFonts w:ascii="Cambria Math" w:hAnsi="Cambria Math" w:cs="ＭＳ Ｐゴシック"/>
            <w:kern w:val="0"/>
            <w:szCs w:val="21"/>
          </w:rPr>
          <m:t>β</m:t>
        </m:r>
      </m:oMath>
      <w:r w:rsidRPr="006D3145">
        <w:rPr>
          <w:rFonts w:asciiTheme="minorEastAsia" w:hAnsiTheme="minorEastAsia" w:cs="ＭＳ Ｐゴシック"/>
          <w:kern w:val="0"/>
          <w:szCs w:val="21"/>
        </w:rPr>
        <w:t>で割って，</w:t>
      </w:r>
    </w:p>
    <w:p w:rsidR="006D3145" w:rsidRPr="006D3145" w:rsidRDefault="00A3401B" w:rsidP="00640550">
      <w:pPr>
        <w:widowControl/>
        <w:tabs>
          <w:tab w:val="left" w:pos="6237"/>
        </w:tabs>
        <w:spacing w:beforeLines="50" w:before="193" w:afterLines="50" w:after="193"/>
        <w:ind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f>
          <m:fPr>
            <m:type m:val="lin"/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fPr>
          <m:num>
            <m:d>
              <m:dPr>
                <m:ctrlPr>
                  <w:rPr>
                    <w:rFonts w:ascii="Cambria Math" w:hAnsi="Cambria Math" w:cs="ＭＳ Ｐゴシック"/>
                    <w:kern w:val="0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ＭＳ Ｐゴシック"/>
                    <w:kern w:val="0"/>
                    <w:szCs w:val="21"/>
                  </w:rPr>
                  <m:t>α-ε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β</m:t>
            </m:r>
          </m:den>
        </m:f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>=λ</m:t>
        </m:r>
      </m:oMath>
      <w:r w:rsidR="00AD4FE5"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(16)</w:t>
      </w:r>
    </w:p>
    <w:p w:rsidR="00AD4FE5" w:rsidRDefault="006D3145" w:rsidP="006D314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とおけば，</w:t>
      </w:r>
    </w:p>
    <w:p w:rsidR="006D3145" w:rsidRPr="006D3145" w:rsidRDefault="00A3401B" w:rsidP="00640550">
      <w:pPr>
        <w:widowControl/>
        <w:tabs>
          <w:tab w:val="left" w:pos="6237"/>
        </w:tabs>
        <w:spacing w:beforeLines="50" w:before="193"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d>
          <m:dPr>
            <m:begChr m:val="|"/>
            <m:endChr m:val="|"/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ＭＳ Ｐゴシック"/>
                    <w:i/>
                    <w:kern w:val="0"/>
                    <w:szCs w:val="21"/>
                  </w:rPr>
                </m:ctrlPr>
              </m:mPr>
              <m:m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λ</m:t>
                  </m: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e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λ</m:t>
                  </m:r>
                </m:e>
              </m:mr>
            </m:m>
          </m:e>
        </m:d>
        <m:r>
          <w:rPr>
            <w:rFonts w:ascii="Cambria Math" w:hAnsi="Cambria Math" w:cs="ＭＳ Ｐゴシック"/>
            <w:kern w:val="0"/>
            <w:szCs w:val="21"/>
          </w:rPr>
          <m:t>=0</m:t>
        </m:r>
      </m:oMath>
      <w:r w:rsidR="00AD4FE5">
        <w:rPr>
          <w:rFonts w:asciiTheme="minorEastAsia" w:hAnsiTheme="minorEastAsia" w:cs="ＭＳ 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ゴシック"/>
          <w:kern w:val="0"/>
          <w:szCs w:val="21"/>
        </w:rPr>
        <w:t>(17)</w:t>
      </w:r>
    </w:p>
    <w:p w:rsidR="00AD4FE5" w:rsidRDefault="006D3145" w:rsidP="006D314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が得られる。これを展開して解くと，</w:t>
      </w:r>
      <w:r w:rsidR="00A820CE">
        <w:rPr>
          <w:rFonts w:asciiTheme="minorEastAsia" w:hAnsiTheme="minorEastAsia" w:cs="ＭＳ Ｐゴシック" w:hint="eastAsia"/>
          <w:kern w:val="0"/>
          <w:szCs w:val="21"/>
        </w:rPr>
        <w:t xml:space="preserve">解として </w:t>
      </w:r>
      <m:oMath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>λ=±1</m:t>
        </m:r>
      </m:oMath>
      <w:r w:rsidRPr="006D3145">
        <w:rPr>
          <w:rFonts w:asciiTheme="minorEastAsia" w:hAnsiTheme="minorEastAsia" w:cs="ＭＳ Ｐゴシック"/>
          <w:kern w:val="0"/>
          <w:szCs w:val="21"/>
        </w:rPr>
        <w:t xml:space="preserve"> を得る。</w:t>
      </w:r>
      <w:r w:rsidR="00AD4FE5">
        <w:rPr>
          <w:rFonts w:asciiTheme="minorEastAsia" w:hAnsiTheme="minorEastAsia" w:cs="ＭＳ Ｐゴシック" w:hint="eastAsia"/>
          <w:kern w:val="0"/>
          <w:szCs w:val="21"/>
        </w:rPr>
        <w:t>それぞれ</w:t>
      </w:r>
      <w:r w:rsidRPr="006D3145">
        <w:rPr>
          <w:rFonts w:asciiTheme="minorEastAsia" w:hAnsiTheme="minorEastAsia" w:cs="ＭＳ Ｐゴシック"/>
          <w:kern w:val="0"/>
          <w:szCs w:val="21"/>
        </w:rPr>
        <w:t>の根を式(16)に代入すると，</w:t>
      </w:r>
    </w:p>
    <w:p w:rsidR="006D3145" w:rsidRPr="006D3145" w:rsidRDefault="00A3401B" w:rsidP="00640550">
      <w:pPr>
        <w:widowControl/>
        <w:tabs>
          <w:tab w:val="left" w:pos="6237"/>
        </w:tabs>
        <w:spacing w:beforeLines="50" w:before="193" w:afterLines="50" w:after="193"/>
        <w:ind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ε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=α+β</m:t>
        </m:r>
      </m:oMath>
      <w:r w:rsidR="00AD4FE5"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(18)</w:t>
      </w:r>
    </w:p>
    <w:p w:rsidR="006D3145" w:rsidRPr="006D3145" w:rsidRDefault="00A3401B" w:rsidP="00A820CE">
      <w:pPr>
        <w:widowControl/>
        <w:tabs>
          <w:tab w:val="left" w:pos="6237"/>
        </w:tabs>
        <w:spacing w:afterLines="50" w:after="193"/>
        <w:ind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ε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=α-β</m:t>
        </m:r>
      </m:oMath>
      <w:r w:rsidR="00AD4FE5"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(19)</w:t>
      </w:r>
    </w:p>
    <w:p w:rsidR="00005BF4" w:rsidRDefault="006D3145" w:rsidP="006D3145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が得られる。</w:t>
      </w:r>
    </w:p>
    <w:p w:rsidR="00005BF4" w:rsidRDefault="00A3401B" w:rsidP="00005BF4">
      <w:pPr>
        <w:widowControl/>
        <w:tabs>
          <w:tab w:val="left" w:pos="6237"/>
        </w:tabs>
        <w:ind w:firstLineChars="50" w:firstLine="105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 xml:space="preserve">, 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 xml:space="preserve"> ε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</m:oMath>
      <w:r w:rsidR="00005BF4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を式(13),(14)に代入し，規格化条件</w:t>
      </w:r>
    </w:p>
    <w:p w:rsidR="00005BF4" w:rsidRPr="00005BF4" w:rsidRDefault="00A3401B" w:rsidP="00640550">
      <w:pPr>
        <w:widowControl/>
        <w:tabs>
          <w:tab w:val="left" w:pos="6237"/>
        </w:tabs>
        <w:spacing w:beforeLines="50" w:before="193"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ＭＳ Ｐゴシック"/>
                  <w:kern w:val="0"/>
                  <w:szCs w:val="21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ＭＳ Ｐゴシック"/>
                  <w:kern w:val="0"/>
                  <w:szCs w:val="21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ＭＳ Ｐゴシック"/>
                  <w:kern w:val="0"/>
                  <w:szCs w:val="21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ＭＳ Ｐゴシック"/>
                  <w:kern w:val="0"/>
                  <w:szCs w:val="21"/>
                </w:rPr>
                <m:t>2</m:t>
              </m:r>
            </m:sup>
          </m:sSubSup>
          <m:r>
            <w:rPr>
              <w:rFonts w:ascii="Cambria Math" w:hAnsi="Cambria Math" w:cs="ＭＳ Ｐゴシック"/>
              <w:kern w:val="0"/>
              <w:szCs w:val="21"/>
            </w:rPr>
            <m:t>+</m:t>
          </m:r>
          <m:sSubSup>
            <m:sSubSup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sSubSupPr>
            <m:e>
              <m:r>
                <w:rPr>
                  <w:rFonts w:ascii="Cambria Math" w:hAnsi="Cambria Math" w:cs="ＭＳ Ｐゴシック"/>
                  <w:kern w:val="0"/>
                  <w:szCs w:val="21"/>
                </w:rPr>
                <m:t>C</m:t>
              </m:r>
            </m:e>
            <m:sub>
              <m:r>
                <w:rPr>
                  <w:rFonts w:ascii="Cambria Math" w:hAnsi="Cambria Math" w:cs="ＭＳ Ｐゴシック"/>
                  <w:kern w:val="0"/>
                  <w:szCs w:val="21"/>
                </w:rPr>
                <m:t>2</m:t>
              </m:r>
            </m:sub>
            <m:sup>
              <m:r>
                <w:rPr>
                  <w:rFonts w:ascii="Cambria Math" w:hAnsi="Cambria Math" w:cs="ＭＳ Ｐゴシック"/>
                  <w:kern w:val="0"/>
                  <w:szCs w:val="21"/>
                </w:rPr>
                <m:t>2</m:t>
              </m:r>
            </m:sup>
          </m:sSubSup>
          <m:r>
            <w:rPr>
              <w:rFonts w:ascii="Cambria Math" w:hAnsi="Cambria Math" w:cs="ＭＳ Ｐゴシック"/>
              <w:kern w:val="0"/>
              <w:szCs w:val="21"/>
            </w:rPr>
            <m:t>=1</m:t>
          </m:r>
        </m:oMath>
      </m:oMathPara>
    </w:p>
    <w:p w:rsidR="006D3145" w:rsidRDefault="006D3145" w:rsidP="00005BF4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と併せ</w:t>
      </w:r>
      <w:r w:rsidR="00640550">
        <w:rPr>
          <w:rFonts w:asciiTheme="minorEastAsia" w:hAnsiTheme="minorEastAsia" w:cs="ＭＳ Ｐゴシック" w:hint="eastAsia"/>
          <w:kern w:val="0"/>
          <w:szCs w:val="21"/>
        </w:rPr>
        <w:t>ると、</w:t>
      </w:r>
      <w:r w:rsidR="00005BF4">
        <w:rPr>
          <w:rFonts w:asciiTheme="minorEastAsia" w:hAnsiTheme="minorEastAsia" w:cs="ＭＳ Ｐゴシック" w:hint="eastAsia"/>
          <w:kern w:val="0"/>
          <w:szCs w:val="21"/>
        </w:rPr>
        <w:t>それぞれの</w:t>
      </w:r>
      <w:r w:rsidRPr="006D3145">
        <w:rPr>
          <w:rFonts w:asciiTheme="minorEastAsia" w:hAnsiTheme="minorEastAsia" w:cs="ＭＳ Ｐゴシック"/>
          <w:kern w:val="0"/>
          <w:szCs w:val="21"/>
        </w:rPr>
        <w:t>分子軌道の係数が求められ，</w:t>
      </w:r>
    </w:p>
    <w:p w:rsidR="006D3145" w:rsidRDefault="00A3401B" w:rsidP="00A820CE">
      <w:pPr>
        <w:widowControl/>
        <w:tabs>
          <w:tab w:val="left" w:pos="6237"/>
        </w:tabs>
        <w:spacing w:beforeLines="50" w:before="193" w:afterLines="50" w:after="193"/>
        <w:ind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ＭＳ Ｐゴシック"/>
                    <w:kern w:val="0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ＭＳ Ｐゴシック"/>
                    <w:kern w:val="0"/>
                    <w:szCs w:val="21"/>
                  </w:rPr>
                  <m:t>2</m:t>
                </m:r>
              </m:e>
            </m:rad>
          </m:den>
        </m:f>
        <m:r>
          <w:rPr>
            <w:rFonts w:ascii="Cambria Math" w:hAnsi="Cambria Math" w:cs="ＭＳ Ｐゴシック"/>
            <w:kern w:val="0"/>
            <w:szCs w:val="21"/>
          </w:rPr>
          <m:t>(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)</m:t>
        </m:r>
      </m:oMath>
      <w:r w:rsidR="00005BF4">
        <w:rPr>
          <w:rFonts w:asciiTheme="minorEastAsia" w:hAnsiTheme="minorEastAsia" w:cs="ＭＳ Ｐゴシック" w:hint="eastAsia"/>
          <w:kern w:val="0"/>
          <w:szCs w:val="21"/>
        </w:rPr>
        <w:tab/>
      </w:r>
      <w:r w:rsidR="006D3145" w:rsidRPr="006D3145">
        <w:rPr>
          <w:rFonts w:asciiTheme="minorEastAsia" w:hAnsiTheme="minorEastAsia" w:cs="ＭＳ Ｐゴシック"/>
          <w:kern w:val="0"/>
          <w:szCs w:val="21"/>
        </w:rPr>
        <w:t>(20)</w:t>
      </w:r>
    </w:p>
    <w:p w:rsidR="00005BF4" w:rsidRPr="006D3145" w:rsidRDefault="00A3401B" w:rsidP="00A820CE">
      <w:pPr>
        <w:widowControl/>
        <w:tabs>
          <w:tab w:val="left" w:pos="6237"/>
        </w:tabs>
        <w:spacing w:afterLines="50" w:after="193"/>
        <w:ind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>=</m:t>
        </m:r>
        <m:f>
          <m:f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ＭＳ Ｐゴシック"/>
                    <w:kern w:val="0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ＭＳ Ｐゴシック"/>
                    <w:kern w:val="0"/>
                    <w:szCs w:val="21"/>
                  </w:rPr>
                  <m:t>2</m:t>
                </m:r>
              </m:e>
            </m:rad>
          </m:den>
        </m:f>
        <m:r>
          <w:rPr>
            <w:rFonts w:ascii="Cambria Math" w:hAnsi="Cambria Math" w:cs="ＭＳ Ｐゴシック"/>
            <w:kern w:val="0"/>
            <w:szCs w:val="21"/>
          </w:rPr>
          <m:t>(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-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)</m:t>
        </m:r>
      </m:oMath>
      <w:r w:rsidR="00005BF4">
        <w:rPr>
          <w:rFonts w:asciiTheme="minorEastAsia" w:hAnsiTheme="minorEastAsia" w:cs="ＭＳ Ｐゴシック" w:hint="eastAsia"/>
          <w:kern w:val="0"/>
          <w:szCs w:val="21"/>
        </w:rPr>
        <w:tab/>
      </w:r>
      <w:r w:rsidR="00005BF4" w:rsidRPr="006D3145">
        <w:rPr>
          <w:rFonts w:asciiTheme="minorEastAsia" w:hAnsiTheme="minorEastAsia" w:cs="ＭＳ Ｐゴシック"/>
          <w:kern w:val="0"/>
          <w:szCs w:val="21"/>
        </w:rPr>
        <w:t>(2</w:t>
      </w:r>
      <w:r w:rsidR="00005BF4">
        <w:rPr>
          <w:rFonts w:asciiTheme="minorEastAsia" w:hAnsiTheme="minorEastAsia" w:cs="ＭＳ Ｐゴシック" w:hint="eastAsia"/>
          <w:kern w:val="0"/>
          <w:szCs w:val="21"/>
        </w:rPr>
        <w:t>1</w:t>
      </w:r>
      <w:r w:rsidR="00005BF4" w:rsidRPr="006D3145">
        <w:rPr>
          <w:rFonts w:asciiTheme="minorEastAsia" w:hAnsiTheme="minorEastAsia" w:cs="ＭＳ Ｐゴシック"/>
          <w:kern w:val="0"/>
          <w:szCs w:val="21"/>
        </w:rPr>
        <w:t>)</w:t>
      </w:r>
    </w:p>
    <w:p w:rsidR="00005BF4" w:rsidRDefault="006D3145" w:rsidP="00005BF4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 w:hint="eastAsia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が得られる。</w:t>
      </w:r>
    </w:p>
    <w:p w:rsidR="00640550" w:rsidRDefault="00640550" w:rsidP="00005BF4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6D3145" w:rsidRPr="006D3145" w:rsidRDefault="006D3145" w:rsidP="00640550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 w:rsidRPr="006D3145">
        <w:rPr>
          <w:rFonts w:asciiTheme="minorEastAsia" w:hAnsiTheme="minorEastAsia" w:cs="ＭＳ Ｐゴシック"/>
          <w:kern w:val="0"/>
          <w:szCs w:val="21"/>
        </w:rPr>
        <w:t>【演習】　アリルの場合　（</w:t>
      </w:r>
      <m:oMath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 xml:space="preserve"> ψ=</m:t>
        </m:r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3</m:t>
            </m:r>
          </m:sub>
        </m:sSub>
      </m:oMath>
      <w:r w:rsidR="00005BF4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6D3145">
        <w:rPr>
          <w:rFonts w:asciiTheme="minorEastAsia" w:hAnsiTheme="minorEastAsia" w:cs="ＭＳ Ｐゴシック"/>
          <w:kern w:val="0"/>
          <w:szCs w:val="21"/>
        </w:rPr>
        <w:t>）とブタジエンの場合（</w:t>
      </w:r>
      <m:oMath>
        <m:r>
          <m:rPr>
            <m:sty m:val="p"/>
          </m:rPr>
          <w:rPr>
            <w:rFonts w:ascii="Cambria Math" w:hAnsi="Cambria Math" w:cs="ＭＳ Ｐゴシック"/>
            <w:kern w:val="0"/>
            <w:szCs w:val="21"/>
          </w:rPr>
          <m:t xml:space="preserve"> ψ=</m:t>
        </m:r>
        <m:sSub>
          <m:sSubPr>
            <m:ctrlPr>
              <w:rPr>
                <w:rFonts w:ascii="Cambria Math" w:hAnsi="Cambria Math" w:cs="ＭＳ Ｐゴシック"/>
                <w:kern w:val="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3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3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4</m:t>
            </m:r>
          </m:sub>
        </m:sSub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ϕ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4</m:t>
            </m:r>
          </m:sub>
        </m:sSub>
      </m:oMath>
      <w:r w:rsidR="00005BF4">
        <w:rPr>
          <w:rFonts w:asciiTheme="minorEastAsia" w:hAnsiTheme="minorEastAsia" w:cs="ＭＳ Ｐゴシック" w:hint="eastAsia"/>
          <w:kern w:val="0"/>
          <w:szCs w:val="21"/>
        </w:rPr>
        <w:t xml:space="preserve"> </w:t>
      </w:r>
      <w:r w:rsidRPr="006D3145">
        <w:rPr>
          <w:rFonts w:asciiTheme="minorEastAsia" w:hAnsiTheme="minorEastAsia" w:cs="ＭＳ Ｐゴシック"/>
          <w:kern w:val="0"/>
          <w:szCs w:val="21"/>
        </w:rPr>
        <w:t>）について，ヒュッケル分子軌道を</w:t>
      </w:r>
      <w:r w:rsidR="00353601">
        <w:rPr>
          <w:rFonts w:asciiTheme="minorEastAsia" w:hAnsiTheme="minorEastAsia" w:cs="ＭＳ Ｐゴシック" w:hint="eastAsia"/>
          <w:kern w:val="0"/>
          <w:szCs w:val="21"/>
        </w:rPr>
        <w:t>求め</w:t>
      </w:r>
      <w:r w:rsidR="008B7870">
        <w:rPr>
          <w:rFonts w:asciiTheme="minorEastAsia" w:hAnsiTheme="minorEastAsia" w:cs="ＭＳ Ｐゴシック" w:hint="eastAsia"/>
          <w:kern w:val="0"/>
          <w:szCs w:val="21"/>
        </w:rPr>
        <w:t>なさい</w:t>
      </w:r>
      <w:r w:rsidRPr="006D3145">
        <w:rPr>
          <w:rFonts w:asciiTheme="minorEastAsia" w:hAnsiTheme="minorEastAsia" w:cs="ＭＳ Ｐゴシック"/>
          <w:kern w:val="0"/>
          <w:szCs w:val="21"/>
        </w:rPr>
        <w:t>。</w:t>
      </w:r>
    </w:p>
    <w:p w:rsidR="00640550" w:rsidRDefault="00640550" w:rsidP="00640550">
      <w:pPr>
        <w:widowControl/>
        <w:tabs>
          <w:tab w:val="left" w:pos="6237"/>
        </w:tabs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p w:rsidR="00640550" w:rsidRDefault="00640550" w:rsidP="00640550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 w:hint="eastAsia"/>
          <w:kern w:val="0"/>
          <w:szCs w:val="21"/>
        </w:rPr>
      </w:pPr>
    </w:p>
    <w:p w:rsidR="00353601" w:rsidRPr="00A45471" w:rsidRDefault="00353601" w:rsidP="00353601">
      <w:pPr>
        <w:widowControl/>
        <w:tabs>
          <w:tab w:val="left" w:pos="6237"/>
        </w:tabs>
        <w:spacing w:after="24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（注）</w:t>
      </w: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</m:oMath>
      <w:r w:rsidR="00A45471">
        <w:rPr>
          <w:rFonts w:asciiTheme="minorEastAsia" w:hAnsiTheme="minorEastAsia" w:cs="ＭＳ Ｐゴシック" w:hint="eastAsia"/>
          <w:kern w:val="0"/>
          <w:szCs w:val="21"/>
        </w:rPr>
        <w:t xml:space="preserve"> に関する偏微分は、</w:t>
      </w:r>
      <w:r w:rsidRPr="006D3145">
        <w:rPr>
          <w:rFonts w:asciiTheme="minorEastAsia" w:hAnsiTheme="minorEastAsia" w:cs="ＭＳ Ｐゴシック"/>
          <w:kern w:val="0"/>
          <w:szCs w:val="21"/>
        </w:rPr>
        <w:t xml:space="preserve">分数関数の微分の公式から </w:t>
      </w:r>
    </w:p>
    <w:p w:rsidR="00353601" w:rsidRPr="0055027F" w:rsidRDefault="00A3401B" w:rsidP="00353601">
      <w:pPr>
        <w:widowControl/>
        <w:tabs>
          <w:tab w:val="left" w:pos="6237"/>
        </w:tabs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ＭＳ Ｐゴシック"/>
                  <w:kern w:val="0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ＭＳ Ｐゴシック"/>
                  <w:kern w:val="0"/>
                  <w:szCs w:val="21"/>
                </w:rPr>
                <m:t>∂ε</m:t>
              </m:r>
            </m:num>
            <m:den>
              <m:r>
                <m:rPr>
                  <m:sty m:val="p"/>
                </m:rPr>
                <w:rPr>
                  <w:rFonts w:ascii="Cambria Math" w:hAnsi="Cambria Math" w:cs="ＭＳ Ｐゴシック"/>
                  <w:kern w:val="0"/>
                  <w:szCs w:val="21"/>
                </w:rPr>
                <m:t>∂</m:t>
              </m:r>
              <m:sSub>
                <m:sSubPr>
                  <m:ctrlPr>
                    <w:rPr>
                      <w:rFonts w:ascii="Cambria Math" w:hAnsi="Cambria Math" w:cs="ＭＳ Ｐゴシック"/>
                      <w:kern w:val="0"/>
                      <w:szCs w:val="2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ＭＳ Ｐゴシック"/>
              <w:kern w:val="0"/>
              <w:szCs w:val="21"/>
            </w:rPr>
            <m:t>=</m:t>
          </m:r>
          <m:f>
            <m:f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α+2</m:t>
                  </m:r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</m:t>
                  </m:r>
                </m:e>
              </m:d>
              <m:d>
                <m:d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ＭＳ Ｐゴシック"/>
                  <w:kern w:val="0"/>
                  <w:szCs w:val="21"/>
                </w:rPr>
                <m:t>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d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ＭＳ Ｐゴシック"/>
                              <w:i/>
                              <w:kern w:val="0"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ＭＳ Ｐゴシック"/>
                              <w:i/>
                              <w:kern w:val="0"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</m:t>
                  </m:r>
                </m:e>
              </m:d>
              <m:r>
                <w:rPr>
                  <w:rFonts w:ascii="Cambria Math" w:hAnsi="Cambria Math" w:cs="ＭＳ Ｐゴシック"/>
                  <w:kern w:val="0"/>
                  <w:szCs w:val="21"/>
                </w:rPr>
                <m:t>×2</m:t>
              </m:r>
              <m:sSub>
                <m:sSub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ＭＳ Ｐゴシック"/>
                              <w:i/>
                              <w:kern w:val="0"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 w:cs="ＭＳ Ｐゴシック"/>
                              <w:i/>
                              <w:kern w:val="0"/>
                              <w:szCs w:val="2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ＭＳ Ｐゴシック"/>
                              <w:kern w:val="0"/>
                              <w:szCs w:val="21"/>
                            </w:rPr>
                            <m:t>2</m:t>
                          </m:r>
                        </m:sup>
                      </m:sSubSup>
                    </m:e>
                  </m:d>
                </m:e>
                <m: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p>
              </m:sSup>
            </m:den>
          </m:f>
        </m:oMath>
      </m:oMathPara>
    </w:p>
    <w:p w:rsidR="00353601" w:rsidRDefault="00353601" w:rsidP="00353601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353601" w:rsidRPr="0055027F" w:rsidRDefault="00A45471" w:rsidP="00353601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i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となる。</w:t>
      </w:r>
      <w:r w:rsidR="00353601">
        <w:rPr>
          <w:rFonts w:asciiTheme="minorEastAsia" w:hAnsiTheme="minorEastAsia" w:cs="ＭＳ Ｐゴシック" w:hint="eastAsia"/>
          <w:kern w:val="0"/>
          <w:szCs w:val="21"/>
        </w:rPr>
        <w:t>式(12)を利用して</w:t>
      </w:r>
      <m:oMath>
        <m:r>
          <w:rPr>
            <w:rFonts w:ascii="Cambria Math" w:hAnsi="Cambria Math" w:cs="ＭＳ Ｐゴシック"/>
            <w:kern w:val="0"/>
            <w:szCs w:val="21"/>
          </w:rPr>
          <m:t>ε</m:t>
        </m:r>
      </m:oMath>
      <w:r w:rsidR="00353601">
        <w:rPr>
          <w:rFonts w:asciiTheme="minorEastAsia" w:hAnsiTheme="minorEastAsia" w:cs="ＭＳ Ｐゴシック" w:hint="eastAsia"/>
          <w:kern w:val="0"/>
          <w:szCs w:val="21"/>
        </w:rPr>
        <w:t xml:space="preserve"> で置き換えると</w:t>
      </w:r>
    </w:p>
    <w:p w:rsidR="00353601" w:rsidRPr="003857DF" w:rsidRDefault="00353601" w:rsidP="00640550">
      <w:pPr>
        <w:widowControl/>
        <w:tabs>
          <w:tab w:val="left" w:pos="6237"/>
        </w:tabs>
        <w:spacing w:beforeLines="50" w:before="193"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ＭＳ Ｐゴシック"/>
              <w:kern w:val="0"/>
              <w:szCs w:val="21"/>
            </w:rPr>
            <m:t>=</m:t>
          </m:r>
          <m:f>
            <m:f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ＭＳ Ｐゴシック"/>
                  <w:kern w:val="0"/>
                  <w:szCs w:val="21"/>
                </w:rPr>
                <m:t>2</m:t>
              </m:r>
              <m:sSub>
                <m:sSub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</m:sSub>
              <m:r>
                <w:rPr>
                  <w:rFonts w:ascii="Cambria Math" w:hAnsi="Cambria Math" w:cs="ＭＳ Ｐゴシック"/>
                  <w:kern w:val="0"/>
                  <w:szCs w:val="21"/>
                </w:rPr>
                <m:t>α+2</m:t>
              </m:r>
              <m:sSub>
                <m:sSub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b>
              </m:sSub>
              <m:r>
                <w:rPr>
                  <w:rFonts w:ascii="Cambria Math" w:hAnsi="Cambria Math" w:cs="ＭＳ Ｐゴシック"/>
                  <w:kern w:val="0"/>
                  <w:szCs w:val="21"/>
                </w:rPr>
                <m:t>β-ε∙2</m:t>
              </m:r>
              <m:sSub>
                <m:sSub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  <m: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p>
              </m:sSubSup>
              <m:r>
                <w:rPr>
                  <w:rFonts w:ascii="Cambria Math" w:hAnsi="Cambria Math" w:cs="ＭＳ Ｐゴシック"/>
                  <w:kern w:val="0"/>
                  <w:szCs w:val="21"/>
                </w:rPr>
                <m:t>+</m:t>
              </m:r>
              <m:sSubSup>
                <m:sSubSup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b>
                <m: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ＭＳ Ｐゴシック"/>
              <w:kern w:val="0"/>
              <w:szCs w:val="21"/>
            </w:rPr>
            <m:t xml:space="preserve"> =  </m:t>
          </m:r>
          <m:f>
            <m:fPr>
              <m:ctrlPr>
                <w:rPr>
                  <w:rFonts w:ascii="Cambria Math" w:hAnsi="Cambria Math" w:cs="ＭＳ Ｐゴシック"/>
                  <w:i/>
                  <w:kern w:val="0"/>
                  <w:szCs w:val="21"/>
                </w:rPr>
              </m:ctrlPr>
            </m:fPr>
            <m:num>
              <m:r>
                <w:rPr>
                  <w:rFonts w:ascii="Cambria Math" w:hAnsi="Cambria Math" w:cs="ＭＳ Ｐゴシック"/>
                  <w:kern w:val="0"/>
                  <w:szCs w:val="21"/>
                </w:rPr>
                <m:t>2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d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α -ε</m:t>
                      </m:r>
                    </m:e>
                  </m:d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ＭＳ Ｐゴシック"/>
                          <w:i/>
                          <w:kern w:val="0"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ＭＳ Ｐゴシック"/>
                          <w:kern w:val="0"/>
                          <w:szCs w:val="2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β</m:t>
                  </m:r>
                </m:e>
              </m:d>
            </m:num>
            <m:den>
              <m:sSubSup>
                <m:sSubSup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1</m:t>
                  </m:r>
                </m:sub>
                <m: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p>
              </m:sSubSup>
              <m:r>
                <w:rPr>
                  <w:rFonts w:ascii="Cambria Math" w:hAnsi="Cambria Math" w:cs="ＭＳ Ｐゴシック"/>
                  <w:kern w:val="0"/>
                  <w:szCs w:val="21"/>
                </w:rPr>
                <m:t>+</m:t>
              </m:r>
              <m:sSubSup>
                <m:sSubSupPr>
                  <m:ctrlPr>
                    <w:rPr>
                      <w:rFonts w:ascii="Cambria Math" w:hAnsi="Cambria Math" w:cs="ＭＳ Ｐゴシック"/>
                      <w:i/>
                      <w:kern w:val="0"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C</m:t>
                  </m:r>
                </m:e>
                <m:sub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b>
                <m:sup>
                  <m:r>
                    <w:rPr>
                      <w:rFonts w:ascii="Cambria Math" w:hAnsi="Cambria Math" w:cs="ＭＳ Ｐゴシック"/>
                      <w:kern w:val="0"/>
                      <w:szCs w:val="21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ＭＳ Ｐゴシック"/>
              <w:kern w:val="0"/>
              <w:szCs w:val="21"/>
            </w:rPr>
            <m:t xml:space="preserve"> </m:t>
          </m:r>
        </m:oMath>
      </m:oMathPara>
      <w:bookmarkStart w:id="0" w:name="_GoBack"/>
      <w:bookmarkEnd w:id="0"/>
    </w:p>
    <w:p w:rsidR="00353601" w:rsidRDefault="00353601" w:rsidP="00353601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となる。</w:t>
      </w:r>
    </w:p>
    <w:p w:rsidR="00A45471" w:rsidRPr="006D3145" w:rsidRDefault="00A3401B" w:rsidP="00640550">
      <w:pPr>
        <w:widowControl/>
        <w:tabs>
          <w:tab w:val="left" w:pos="6237"/>
        </w:tabs>
        <w:spacing w:afterLines="50" w:after="193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Sup>
          <m:sSubSup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Sup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  <m:sup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p>
        </m:sSubSup>
        <m:r>
          <w:rPr>
            <w:rFonts w:ascii="Cambria Math" w:hAnsi="Cambria Math" w:cs="ＭＳ Ｐゴシック"/>
            <w:kern w:val="0"/>
            <w:szCs w:val="21"/>
          </w:rPr>
          <m:t>+</m:t>
        </m:r>
        <m:sSubSup>
          <m:sSubSup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Sup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  <m:sup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p>
        </m:sSubSup>
        <m:r>
          <w:rPr>
            <w:rFonts w:ascii="Cambria Math" w:hAnsi="Cambria Math" w:cs="ＭＳ Ｐゴシック"/>
            <w:kern w:val="0"/>
            <w:szCs w:val="21"/>
          </w:rPr>
          <m:t>&gt;0</m:t>
        </m:r>
      </m:oMath>
      <w:r w:rsidR="00353601">
        <w:rPr>
          <w:rFonts w:asciiTheme="minorEastAsia" w:hAnsiTheme="minorEastAsia" w:cs="ＭＳ Ｐゴシック" w:hint="eastAsia"/>
          <w:kern w:val="0"/>
          <w:szCs w:val="21"/>
        </w:rPr>
        <w:t xml:space="preserve"> であるから、この式の値が 0 となるには、分子</w:t>
      </w:r>
      <w:r w:rsidR="00A45471">
        <w:rPr>
          <w:rFonts w:asciiTheme="minorEastAsia" w:hAnsiTheme="minorEastAsia" w:cs="ＭＳ Ｐゴシック" w:hint="eastAsia"/>
          <w:kern w:val="0"/>
          <w:szCs w:val="21"/>
        </w:rPr>
        <w:t>が0 となれば良く、式</w:t>
      </w:r>
      <w:r w:rsidR="00A45471" w:rsidRPr="006D3145">
        <w:rPr>
          <w:rFonts w:asciiTheme="minorEastAsia" w:hAnsiTheme="minorEastAsia" w:cs="ＭＳ Ｐゴシック"/>
          <w:kern w:val="0"/>
          <w:szCs w:val="21"/>
        </w:rPr>
        <w:t>(13)</w:t>
      </w:r>
      <w:r w:rsidR="00A45471">
        <w:rPr>
          <w:rFonts w:asciiTheme="minorEastAsia" w:hAnsiTheme="minorEastAsia" w:cs="ＭＳ Ｐゴシック" w:hint="eastAsia"/>
          <w:kern w:val="0"/>
          <w:szCs w:val="21"/>
        </w:rPr>
        <w:t>が得られる。</w:t>
      </w:r>
    </w:p>
    <w:p w:rsidR="00A45471" w:rsidRPr="00DB70CA" w:rsidRDefault="00A3401B" w:rsidP="00640550">
      <w:pPr>
        <w:widowControl/>
        <w:tabs>
          <w:tab w:val="left" w:pos="6237"/>
        </w:tabs>
        <w:spacing w:afterLines="50" w:after="193"/>
        <w:ind w:leftChars="540" w:left="1134"/>
        <w:jc w:val="left"/>
        <w:rPr>
          <w:rFonts w:asciiTheme="minorEastAsia" w:hAnsiTheme="minorEastAsia" w:cs="ＭＳ Ｐゴシック"/>
          <w:kern w:val="0"/>
          <w:szCs w:val="21"/>
        </w:rPr>
      </w:pP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1</m:t>
            </m:r>
          </m:sub>
        </m:sSub>
        <m:d>
          <m:d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dPr>
          <m:e>
            <m:r>
              <w:rPr>
                <w:rFonts w:ascii="Cambria Math" w:hAnsi="Cambria Math" w:cs="ＭＳ Ｐゴシック"/>
                <w:kern w:val="0"/>
                <w:szCs w:val="21"/>
              </w:rPr>
              <m:t>α-ε</m:t>
            </m:r>
          </m:e>
        </m:d>
        <m:r>
          <w:rPr>
            <w:rFonts w:ascii="Cambria Math" w:hAnsi="Cambria Math" w:cs="ＭＳ Ｐゴシック"/>
            <w:kern w:val="0"/>
            <w:szCs w:val="21"/>
          </w:rPr>
          <m:t>+</m:t>
        </m:r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  <m:r>
          <w:rPr>
            <w:rFonts w:ascii="Cambria Math" w:hAnsi="Cambria Math" w:cs="ＭＳ Ｐゴシック"/>
            <w:kern w:val="0"/>
            <w:szCs w:val="21"/>
          </w:rPr>
          <m:t>β=0</m:t>
        </m:r>
      </m:oMath>
      <w:r w:rsidR="00A45471">
        <w:rPr>
          <w:rFonts w:asciiTheme="minorEastAsia" w:hAnsiTheme="minorEastAsia" w:cs="ＭＳ Ｐゴシック" w:hint="eastAsia"/>
          <w:kern w:val="0"/>
          <w:szCs w:val="21"/>
        </w:rPr>
        <w:tab/>
      </w:r>
      <w:r w:rsidR="00A45471" w:rsidRPr="006D3145">
        <w:rPr>
          <w:rFonts w:asciiTheme="minorEastAsia" w:hAnsiTheme="minorEastAsia" w:cs="ＭＳ Ｐゴシック"/>
          <w:kern w:val="0"/>
          <w:szCs w:val="21"/>
        </w:rPr>
        <w:t>(13)</w:t>
      </w:r>
    </w:p>
    <w:p w:rsidR="00A45471" w:rsidRPr="006D3145" w:rsidRDefault="00A45471" w:rsidP="00640550">
      <w:pPr>
        <w:widowControl/>
        <w:tabs>
          <w:tab w:val="left" w:pos="6237"/>
        </w:tabs>
        <w:spacing w:afterLines="50" w:after="193"/>
        <w:ind w:firstLineChars="100" w:firstLine="2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同様に、</w:t>
      </w:r>
      <m:oMath>
        <m:sSub>
          <m:sSubPr>
            <m:ctrlPr>
              <w:rPr>
                <w:rFonts w:ascii="Cambria Math" w:hAnsi="Cambria Math" w:cs="ＭＳ Ｐゴシック"/>
                <w:i/>
                <w:kern w:val="0"/>
                <w:szCs w:val="21"/>
              </w:rPr>
            </m:ctrlPr>
          </m:sSubPr>
          <m:e>
            <m:r>
              <w:rPr>
                <w:rFonts w:ascii="Cambria Math" w:hAnsi="Cambria Math" w:cs="ＭＳ Ｐゴシック"/>
                <w:kern w:val="0"/>
                <w:szCs w:val="21"/>
              </w:rPr>
              <m:t>C</m:t>
            </m:r>
          </m:e>
          <m:sub>
            <m:r>
              <w:rPr>
                <w:rFonts w:ascii="Cambria Math" w:hAnsi="Cambria Math" w:cs="ＭＳ Ｐゴシック"/>
                <w:kern w:val="0"/>
                <w:szCs w:val="21"/>
              </w:rPr>
              <m:t>2</m:t>
            </m:r>
          </m:sub>
        </m:sSub>
      </m:oMath>
      <w:r>
        <w:rPr>
          <w:rFonts w:asciiTheme="minorEastAsia" w:hAnsiTheme="minorEastAsia" w:cs="ＭＳ Ｐゴシック" w:hint="eastAsia"/>
          <w:kern w:val="0"/>
          <w:szCs w:val="21"/>
        </w:rPr>
        <w:t xml:space="preserve"> に関する偏微分から、式</w:t>
      </w:r>
      <w:r w:rsidRPr="006D3145">
        <w:rPr>
          <w:rFonts w:asciiTheme="minorEastAsia" w:hAnsiTheme="minorEastAsia" w:cs="ＭＳ Ｐゴシック"/>
          <w:kern w:val="0"/>
          <w:szCs w:val="21"/>
        </w:rPr>
        <w:t>(1</w:t>
      </w:r>
      <w:r>
        <w:rPr>
          <w:rFonts w:asciiTheme="minorEastAsia" w:hAnsiTheme="minorEastAsia" w:cs="ＭＳ Ｐゴシック" w:hint="eastAsia"/>
          <w:kern w:val="0"/>
          <w:szCs w:val="21"/>
        </w:rPr>
        <w:t>4</w:t>
      </w:r>
      <w:r w:rsidRPr="006D3145">
        <w:rPr>
          <w:rFonts w:asciiTheme="minorEastAsia" w:hAnsiTheme="minorEastAsia" w:cs="ＭＳ Ｐゴシック"/>
          <w:kern w:val="0"/>
          <w:szCs w:val="21"/>
        </w:rPr>
        <w:t>)</w:t>
      </w:r>
      <w:r>
        <w:rPr>
          <w:rFonts w:asciiTheme="minorEastAsia" w:hAnsiTheme="minorEastAsia" w:cs="ＭＳ Ｐゴシック" w:hint="eastAsia"/>
          <w:kern w:val="0"/>
          <w:szCs w:val="21"/>
        </w:rPr>
        <w:t>が得られる。</w:t>
      </w:r>
    </w:p>
    <w:p w:rsidR="00353601" w:rsidRPr="00353601" w:rsidRDefault="00353601" w:rsidP="006D3145">
      <w:pPr>
        <w:widowControl/>
        <w:tabs>
          <w:tab w:val="left" w:pos="6237"/>
        </w:tabs>
        <w:jc w:val="left"/>
        <w:rPr>
          <w:rFonts w:asciiTheme="minorEastAsia" w:hAnsiTheme="minorEastAsia" w:cs="ＭＳ Ｐゴシック"/>
          <w:kern w:val="0"/>
          <w:szCs w:val="21"/>
        </w:rPr>
      </w:pPr>
    </w:p>
    <w:sectPr w:rsidR="00353601" w:rsidRPr="00353601" w:rsidSect="00640550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01B" w:rsidRDefault="00A3401B" w:rsidP="00640550">
      <w:r>
        <w:separator/>
      </w:r>
    </w:p>
  </w:endnote>
  <w:endnote w:type="continuationSeparator" w:id="0">
    <w:p w:rsidR="00A3401B" w:rsidRDefault="00A3401B" w:rsidP="0064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01B" w:rsidRDefault="00A3401B" w:rsidP="00640550">
      <w:r>
        <w:separator/>
      </w:r>
    </w:p>
  </w:footnote>
  <w:footnote w:type="continuationSeparator" w:id="0">
    <w:p w:rsidR="00A3401B" w:rsidRDefault="00A3401B" w:rsidP="00640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871"/>
    <w:multiLevelType w:val="hybridMultilevel"/>
    <w:tmpl w:val="7EC01B0E"/>
    <w:lvl w:ilvl="0" w:tplc="3BD025B2">
      <w:start w:val="1"/>
      <w:numFmt w:val="lowerLetter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28737F38"/>
    <w:multiLevelType w:val="hybridMultilevel"/>
    <w:tmpl w:val="CAB64808"/>
    <w:lvl w:ilvl="0" w:tplc="D57EEB3E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5"/>
    <w:rsid w:val="00004127"/>
    <w:rsid w:val="00005BF4"/>
    <w:rsid w:val="00027451"/>
    <w:rsid w:val="000455E6"/>
    <w:rsid w:val="00051214"/>
    <w:rsid w:val="000540CD"/>
    <w:rsid w:val="0006110D"/>
    <w:rsid w:val="000E77CF"/>
    <w:rsid w:val="000F5322"/>
    <w:rsid w:val="001310C7"/>
    <w:rsid w:val="0017369C"/>
    <w:rsid w:val="0018184D"/>
    <w:rsid w:val="001A37E3"/>
    <w:rsid w:val="001B71BD"/>
    <w:rsid w:val="001C6EF7"/>
    <w:rsid w:val="002043C6"/>
    <w:rsid w:val="002427A5"/>
    <w:rsid w:val="00245E90"/>
    <w:rsid w:val="0026028A"/>
    <w:rsid w:val="002942BF"/>
    <w:rsid w:val="002D3ACD"/>
    <w:rsid w:val="002F6221"/>
    <w:rsid w:val="00345BBA"/>
    <w:rsid w:val="00353601"/>
    <w:rsid w:val="003857DF"/>
    <w:rsid w:val="003B6D78"/>
    <w:rsid w:val="004431D5"/>
    <w:rsid w:val="00460D84"/>
    <w:rsid w:val="00466E67"/>
    <w:rsid w:val="0047427F"/>
    <w:rsid w:val="004901E4"/>
    <w:rsid w:val="00493FA9"/>
    <w:rsid w:val="004A28AB"/>
    <w:rsid w:val="004B24F6"/>
    <w:rsid w:val="004D581E"/>
    <w:rsid w:val="00506A58"/>
    <w:rsid w:val="00510650"/>
    <w:rsid w:val="00514A65"/>
    <w:rsid w:val="00536BBD"/>
    <w:rsid w:val="0055027F"/>
    <w:rsid w:val="005A446C"/>
    <w:rsid w:val="006002FF"/>
    <w:rsid w:val="00607753"/>
    <w:rsid w:val="00615AFC"/>
    <w:rsid w:val="00640550"/>
    <w:rsid w:val="00655D22"/>
    <w:rsid w:val="00695F10"/>
    <w:rsid w:val="006A1D6C"/>
    <w:rsid w:val="006B4398"/>
    <w:rsid w:val="006D3145"/>
    <w:rsid w:val="006E1AE9"/>
    <w:rsid w:val="00725112"/>
    <w:rsid w:val="007510F3"/>
    <w:rsid w:val="00784DB3"/>
    <w:rsid w:val="007E70E4"/>
    <w:rsid w:val="0089584C"/>
    <w:rsid w:val="00897021"/>
    <w:rsid w:val="008B6EDB"/>
    <w:rsid w:val="008B7870"/>
    <w:rsid w:val="008E730B"/>
    <w:rsid w:val="0090176A"/>
    <w:rsid w:val="0090307C"/>
    <w:rsid w:val="0094213E"/>
    <w:rsid w:val="009B1F0A"/>
    <w:rsid w:val="009C0948"/>
    <w:rsid w:val="009C77FE"/>
    <w:rsid w:val="009F0D6C"/>
    <w:rsid w:val="00A00EED"/>
    <w:rsid w:val="00A05EE0"/>
    <w:rsid w:val="00A10ECA"/>
    <w:rsid w:val="00A25462"/>
    <w:rsid w:val="00A3401B"/>
    <w:rsid w:val="00A45471"/>
    <w:rsid w:val="00A732C2"/>
    <w:rsid w:val="00A779EE"/>
    <w:rsid w:val="00A820CE"/>
    <w:rsid w:val="00A9022A"/>
    <w:rsid w:val="00A952E0"/>
    <w:rsid w:val="00AA2CF8"/>
    <w:rsid w:val="00AB1561"/>
    <w:rsid w:val="00AC432A"/>
    <w:rsid w:val="00AC4C8D"/>
    <w:rsid w:val="00AD4FE5"/>
    <w:rsid w:val="00AE1369"/>
    <w:rsid w:val="00B07B71"/>
    <w:rsid w:val="00B72696"/>
    <w:rsid w:val="00B97C92"/>
    <w:rsid w:val="00BA0AE5"/>
    <w:rsid w:val="00BC7168"/>
    <w:rsid w:val="00BE1E89"/>
    <w:rsid w:val="00C12263"/>
    <w:rsid w:val="00C1647C"/>
    <w:rsid w:val="00C304BB"/>
    <w:rsid w:val="00C66D48"/>
    <w:rsid w:val="00C74F3F"/>
    <w:rsid w:val="00C92F00"/>
    <w:rsid w:val="00CA1892"/>
    <w:rsid w:val="00CA349F"/>
    <w:rsid w:val="00CB35A3"/>
    <w:rsid w:val="00CC7FF1"/>
    <w:rsid w:val="00CD4C05"/>
    <w:rsid w:val="00CE6A85"/>
    <w:rsid w:val="00D0434B"/>
    <w:rsid w:val="00D05C1D"/>
    <w:rsid w:val="00D12190"/>
    <w:rsid w:val="00D40007"/>
    <w:rsid w:val="00D44A2A"/>
    <w:rsid w:val="00D72E29"/>
    <w:rsid w:val="00D969AC"/>
    <w:rsid w:val="00DB70CA"/>
    <w:rsid w:val="00DC306B"/>
    <w:rsid w:val="00DC73A3"/>
    <w:rsid w:val="00DF24C5"/>
    <w:rsid w:val="00E1282B"/>
    <w:rsid w:val="00E137DD"/>
    <w:rsid w:val="00E40923"/>
    <w:rsid w:val="00EA31E9"/>
    <w:rsid w:val="00ED6C39"/>
    <w:rsid w:val="00ED76C2"/>
    <w:rsid w:val="00F074B3"/>
    <w:rsid w:val="00F127DF"/>
    <w:rsid w:val="00F3507A"/>
    <w:rsid w:val="00F35AB0"/>
    <w:rsid w:val="00F449BF"/>
    <w:rsid w:val="00F63C0D"/>
    <w:rsid w:val="00F83BF4"/>
    <w:rsid w:val="00F94CF8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D314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31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6D31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219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550"/>
  </w:style>
  <w:style w:type="paragraph" w:styleId="a9">
    <w:name w:val="footer"/>
    <w:basedOn w:val="a"/>
    <w:link w:val="aa"/>
    <w:uiPriority w:val="99"/>
    <w:unhideWhenUsed/>
    <w:rsid w:val="00640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6D314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31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Placeholder Text"/>
    <w:basedOn w:val="a0"/>
    <w:uiPriority w:val="99"/>
    <w:semiHidden/>
    <w:rsid w:val="006D314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31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1219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405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550"/>
  </w:style>
  <w:style w:type="paragraph" w:styleId="a9">
    <w:name w:val="footer"/>
    <w:basedOn w:val="a"/>
    <w:link w:val="aa"/>
    <w:uiPriority w:val="99"/>
    <w:unhideWhenUsed/>
    <w:rsid w:val="00640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538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544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778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186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4653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530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06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84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9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9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59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1494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01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320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975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563">
          <w:marLeft w:val="2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kihara</dc:creator>
  <cp:lastModifiedBy>kihara</cp:lastModifiedBy>
  <cp:revision>2</cp:revision>
  <dcterms:created xsi:type="dcterms:W3CDTF">2012-03-27T02:20:00Z</dcterms:created>
  <dcterms:modified xsi:type="dcterms:W3CDTF">2012-03-27T02:20:00Z</dcterms:modified>
</cp:coreProperties>
</file>